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CCC963" w14:textId="77777777" w:rsidR="00F667A1" w:rsidRDefault="00E70275">
      <w:r>
        <w:t>Governors’</w:t>
      </w:r>
      <w:r>
        <w:t xml:space="preserve"> Attendance at Meetings 2025 </w:t>
      </w:r>
      <w:r>
        <w:t>–</w:t>
      </w:r>
      <w:r>
        <w:t xml:space="preserve"> 2026 </w:t>
      </w:r>
    </w:p>
    <w:p w14:paraId="045681EE" w14:textId="77777777" w:rsidR="00F667A1" w:rsidRDefault="00E70275"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5139" w:type="dxa"/>
        <w:tblInd w:w="30" w:type="dxa"/>
        <w:tblCellMar>
          <w:top w:w="54" w:type="dxa"/>
          <w:left w:w="107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2492"/>
        <w:gridCol w:w="2979"/>
        <w:gridCol w:w="1445"/>
        <w:gridCol w:w="1419"/>
        <w:gridCol w:w="1702"/>
        <w:gridCol w:w="1416"/>
        <w:gridCol w:w="1702"/>
        <w:gridCol w:w="1984"/>
      </w:tblGrid>
      <w:tr w:rsidR="00F667A1" w14:paraId="692D9675" w14:textId="77777777">
        <w:trPr>
          <w:trHeight w:val="317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34C53" w14:textId="77777777" w:rsidR="00F667A1" w:rsidRDefault="00E70275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Governor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3BCDB" w14:textId="77777777" w:rsidR="00F667A1" w:rsidRDefault="00E70275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Position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0F9F3" w14:textId="77777777" w:rsidR="00F667A1" w:rsidRDefault="00E70275">
            <w:pPr>
              <w:ind w:left="1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13.10.2025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19154" w14:textId="77777777" w:rsidR="00F667A1" w:rsidRDefault="00E70275">
            <w:pPr>
              <w:ind w:lef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02.12.2025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12A3E" w14:textId="77777777" w:rsidR="00F667A1" w:rsidRDefault="00E70275">
            <w:pPr>
              <w:ind w:left="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03.02.2025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E677D" w14:textId="77777777" w:rsidR="00F667A1" w:rsidRDefault="00E70275">
            <w:pPr>
              <w:ind w:lef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24.03.2025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4ED84" w14:textId="77777777" w:rsidR="00F667A1" w:rsidRDefault="00E70275">
            <w:pPr>
              <w:ind w:lef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19.05.2025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8C942" w14:textId="77777777" w:rsidR="00F667A1" w:rsidRDefault="00E70275">
            <w:pPr>
              <w:ind w:left="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14.07.2025 </w:t>
            </w:r>
          </w:p>
        </w:tc>
      </w:tr>
      <w:tr w:rsidR="00F667A1" w14:paraId="19566486" w14:textId="77777777">
        <w:trPr>
          <w:trHeight w:val="762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A2A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Claire Lawton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F16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Headteacher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C0D0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D2E4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3ACF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0A11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F31C" w14:textId="06FCD7A5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A52625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5735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35ECA869" w14:textId="77777777">
        <w:trPr>
          <w:trHeight w:val="75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B1C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Carolyn William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BE04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Co - Chair of Governors + Co-Opted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65CF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A58C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9C30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BD58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C5FD" w14:textId="27EBB489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AD2A31">
              <w:rPr>
                <w:rFonts w:ascii="Calibri" w:eastAsia="Calibri" w:hAnsi="Calibri" w:cs="Calibri"/>
                <w:b w:val="0"/>
                <w:sz w:val="22"/>
              </w:rPr>
              <w:t>Abs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5FC4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75C340DB" w14:textId="77777777">
        <w:trPr>
          <w:trHeight w:val="75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58D" w14:textId="77777777" w:rsidR="00F667A1" w:rsidRDefault="00E70275">
            <w:pPr>
              <w:ind w:left="0"/>
            </w:pPr>
            <w:r>
              <w:rPr>
                <w:b w:val="0"/>
                <w:color w:val="1A1A1A"/>
                <w:sz w:val="22"/>
              </w:rPr>
              <w:t xml:space="preserve">Stephen Hennessey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F129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Vice Chair of Governors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6AB0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D601" w14:textId="77777777" w:rsidR="00F667A1" w:rsidRDefault="00E70275">
            <w:pPr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Abs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A5C7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8CB9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6F59" w14:textId="76B525CF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DA67BC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7083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0DFC496F" w14:textId="77777777">
        <w:trPr>
          <w:trHeight w:val="76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07A5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Jake Smith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8F9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Parent Governor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9EBD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A109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B116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5229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DF6F" w14:textId="1E7870A2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DA67BC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9EC8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72731C69" w14:textId="77777777">
        <w:trPr>
          <w:trHeight w:val="76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D495" w14:textId="77777777" w:rsidR="00F667A1" w:rsidRDefault="00E70275">
            <w:pPr>
              <w:ind w:left="0"/>
            </w:pPr>
            <w:r>
              <w:rPr>
                <w:b w:val="0"/>
                <w:color w:val="1A1A1A"/>
                <w:sz w:val="22"/>
              </w:rPr>
              <w:t xml:space="preserve">Kathryn Bullivant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26E2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Co-Opted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5BE9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A8C8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AE71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D7DA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A5E0" w14:textId="0D85C90D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DA67BC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80DC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0E495667" w14:textId="77777777">
        <w:trPr>
          <w:trHeight w:val="75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D397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Emma Chu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33D3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Parent Governor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C81C0B" w14:textId="77777777" w:rsidR="00F667A1" w:rsidRDefault="00E70275">
            <w:pPr>
              <w:ind w:left="4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Elected Nov 25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852C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C526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0651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1E27" w14:textId="224FA261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DA67BC">
              <w:rPr>
                <w:rFonts w:ascii="Calibri" w:eastAsia="Calibri" w:hAnsi="Calibri" w:cs="Calibri"/>
                <w:b w:val="0"/>
                <w:sz w:val="22"/>
              </w:rPr>
              <w:t>Abs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9801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397F6987" w14:textId="77777777">
        <w:trPr>
          <w:trHeight w:val="760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6072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Pamela Lucido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3A4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Community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3655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26DC" w14:textId="77777777" w:rsidR="00F667A1" w:rsidRDefault="00E70275">
            <w:pPr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Abs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8071" w14:textId="77777777" w:rsidR="00F667A1" w:rsidRDefault="00E70275">
            <w:pPr>
              <w:ind w:left="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Abs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4391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0DAF" w14:textId="085DA9EC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CD5825">
              <w:rPr>
                <w:rFonts w:ascii="Calibri" w:eastAsia="Calibri" w:hAnsi="Calibri" w:cs="Calibri"/>
                <w:b w:val="0"/>
                <w:sz w:val="22"/>
              </w:rPr>
              <w:t>Abs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DBA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64F9DE04" w14:textId="77777777">
        <w:trPr>
          <w:trHeight w:val="76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3B87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Simon Carroll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A1ED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Co-Opted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F2EA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D18D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E033" w14:textId="77777777" w:rsidR="00F667A1" w:rsidRDefault="00E70275">
            <w:pPr>
              <w:ind w:left="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Abs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AD11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22EB" w14:textId="0C4C7B15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CD5825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5EA0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5F36FCE6" w14:textId="77777777">
        <w:trPr>
          <w:trHeight w:val="75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AA4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Carla Bonner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E197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Co-Opted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39CA" w14:textId="77777777" w:rsidR="00F667A1" w:rsidRDefault="00E70275">
            <w:pPr>
              <w:ind w:left="9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F5B7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4693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27C0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359" w14:textId="6D1A9EE1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CD5825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8E40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09AAD254" w14:textId="77777777">
        <w:trPr>
          <w:trHeight w:val="76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09D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lastRenderedPageBreak/>
              <w:t xml:space="preserve">Claire Roper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D7CD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Staff Governor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BB79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EF4C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DE06" w14:textId="77777777" w:rsidR="00F667A1" w:rsidRDefault="00E70275">
            <w:pPr>
              <w:ind w:left="4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547C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FDBF" w14:textId="314E1E2B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CD5825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8D63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667A1" w14:paraId="4FA772CB" w14:textId="77777777">
        <w:trPr>
          <w:trHeight w:val="758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9F4D" w14:textId="77777777" w:rsidR="00F667A1" w:rsidRDefault="00E70275">
            <w:pPr>
              <w:ind w:left="0"/>
            </w:pPr>
            <w:r>
              <w:rPr>
                <w:b w:val="0"/>
                <w:sz w:val="22"/>
              </w:rPr>
              <w:t xml:space="preserve">Amy Newby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556B" w14:textId="77777777" w:rsidR="00F667A1" w:rsidRDefault="00E70275">
            <w:pPr>
              <w:ind w:left="1"/>
            </w:pPr>
            <w:r>
              <w:rPr>
                <w:b w:val="0"/>
                <w:sz w:val="22"/>
              </w:rPr>
              <w:t xml:space="preserve">Co-Opted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BADF" w14:textId="77777777" w:rsidR="00F667A1" w:rsidRDefault="00E70275">
            <w:pPr>
              <w:ind w:left="5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BE0C" w14:textId="77777777" w:rsidR="00F667A1" w:rsidRDefault="00E70275">
            <w:pPr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Elected Dec 2025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C5AC" w14:textId="77777777" w:rsidR="00F667A1" w:rsidRDefault="00E70275">
            <w:pPr>
              <w:ind w:left="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Abs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463A" w14:textId="77777777" w:rsidR="00F667A1" w:rsidRDefault="00E70275">
            <w:pPr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0ABE" w14:textId="1CE817D6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CD5825">
              <w:rPr>
                <w:rFonts w:ascii="Segoe UI Symbol" w:eastAsia="Segoe UI Symbol" w:hAnsi="Segoe UI Symbol" w:cs="Segoe UI Symbol"/>
                <w:b w:val="0"/>
                <w:sz w:val="22"/>
              </w:rPr>
              <w:t>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F589" w14:textId="77777777" w:rsidR="00F667A1" w:rsidRDefault="00E70275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65EBB068" w14:textId="77777777" w:rsidR="00F667A1" w:rsidRDefault="00E70275"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DDB7DBE" w14:textId="77777777" w:rsidR="00F667A1" w:rsidRDefault="00E70275">
      <w:pPr>
        <w:ind w:left="0"/>
      </w:pPr>
      <w:r>
        <w:rPr>
          <w:rFonts w:ascii="Calibri" w:eastAsia="Calibri" w:hAnsi="Calibri" w:cs="Calibri"/>
          <w:b w:val="0"/>
          <w:sz w:val="4"/>
        </w:rPr>
        <w:t xml:space="preserve"> </w:t>
      </w:r>
    </w:p>
    <w:sectPr w:rsidR="00F667A1">
      <w:pgSz w:w="16841" w:h="11911" w:orient="landscape"/>
      <w:pgMar w:top="1415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A1"/>
    <w:rsid w:val="00892796"/>
    <w:rsid w:val="00A52625"/>
    <w:rsid w:val="00AD2A31"/>
    <w:rsid w:val="00CD5825"/>
    <w:rsid w:val="00DA67BC"/>
    <w:rsid w:val="00E70275"/>
    <w:rsid w:val="00F22D18"/>
    <w:rsid w:val="00F6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88AD7"/>
  <w15:docId w15:val="{4A2A3E6B-D083-C34E-A5BE-1717E7F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24"/>
    </w:pPr>
    <w:rPr>
      <w:rFonts w:ascii="Tahoma" w:eastAsia="Tahoma" w:hAnsi="Tahoma" w:cs="Tahoma"/>
      <w:b/>
      <w:color w:val="000000"/>
      <w:sz w:val="28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JLittler@barrowhall.co.uk</dc:creator>
  <cp:keywords/>
  <cp:lastModifiedBy>Claire Lawton</cp:lastModifiedBy>
  <cp:revision>2</cp:revision>
  <dcterms:created xsi:type="dcterms:W3CDTF">2026-06-28T11:10:00Z</dcterms:created>
  <dcterms:modified xsi:type="dcterms:W3CDTF">2026-06-28T11:10:00Z</dcterms:modified>
</cp:coreProperties>
</file>